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2B" w:rsidRDefault="001F3F66" w:rsidP="00A40EEF">
      <w:r w:rsidRPr="001F3F66">
        <w:rPr>
          <w:noProof/>
          <w:lang w:eastAsia="ro-RO"/>
        </w:rPr>
        <w:drawing>
          <wp:inline distT="0" distB="0" distL="0" distR="0">
            <wp:extent cx="1533525" cy="1290108"/>
            <wp:effectExtent l="19050" t="0" r="9525" b="0"/>
            <wp:docPr id="1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863" cy="129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</w:t>
      </w:r>
      <w:r w:rsidRPr="001F3F66">
        <w:rPr>
          <w:noProof/>
          <w:lang w:eastAsia="ro-RO"/>
        </w:rPr>
        <w:drawing>
          <wp:inline distT="0" distB="0" distL="0" distR="0">
            <wp:extent cx="1466850" cy="1466850"/>
            <wp:effectExtent l="0" t="0" r="0" b="0"/>
            <wp:docPr id="2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54" cy="146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12B" w:rsidRDefault="0024212B" w:rsidP="00BC07EF">
      <w:pPr>
        <w:jc w:val="center"/>
      </w:pPr>
    </w:p>
    <w:p w:rsidR="008355C0" w:rsidRPr="006D72F4" w:rsidRDefault="008355C0" w:rsidP="00BC07EF">
      <w:pPr>
        <w:jc w:val="center"/>
        <w:rPr>
          <w:sz w:val="28"/>
          <w:szCs w:val="28"/>
        </w:rPr>
      </w:pPr>
    </w:p>
    <w:p w:rsidR="008355C0" w:rsidRPr="006D72F4" w:rsidRDefault="006D72F4" w:rsidP="00BC07EF">
      <w:pPr>
        <w:jc w:val="center"/>
        <w:rPr>
          <w:b/>
          <w:sz w:val="28"/>
          <w:szCs w:val="28"/>
        </w:rPr>
      </w:pPr>
      <w:bookmarkStart w:id="0" w:name="_Hlk76794778"/>
      <w:r w:rsidRPr="006D72F4">
        <w:rPr>
          <w:b/>
          <w:sz w:val="28"/>
          <w:szCs w:val="28"/>
        </w:rPr>
        <w:t>”</w:t>
      </w:r>
      <w:r w:rsidR="008355C0" w:rsidRPr="006D72F4">
        <w:rPr>
          <w:b/>
          <w:sz w:val="28"/>
          <w:szCs w:val="28"/>
        </w:rPr>
        <w:t>Educația fără frontiere pentru dezvoltare durabilă</w:t>
      </w:r>
      <w:r w:rsidRPr="006D72F4">
        <w:rPr>
          <w:b/>
          <w:sz w:val="28"/>
          <w:szCs w:val="28"/>
        </w:rPr>
        <w:t>”</w:t>
      </w:r>
    </w:p>
    <w:p w:rsidR="008355C0" w:rsidRDefault="008355C0" w:rsidP="00BC07EF">
      <w:pPr>
        <w:jc w:val="center"/>
      </w:pPr>
      <w:r>
        <w:t>2</w:t>
      </w:r>
      <w:r w:rsidR="0086194D">
        <w:t>4</w:t>
      </w:r>
      <w:r>
        <w:t>-2</w:t>
      </w:r>
      <w:r w:rsidR="0086194D">
        <w:t>5</w:t>
      </w:r>
      <w:r>
        <w:t xml:space="preserve"> septembrie 2021</w:t>
      </w:r>
    </w:p>
    <w:p w:rsidR="006D72F4" w:rsidRDefault="006D72F4" w:rsidP="00BC07EF">
      <w:pPr>
        <w:jc w:val="center"/>
        <w:rPr>
          <w:b/>
          <w:sz w:val="28"/>
          <w:szCs w:val="28"/>
        </w:rPr>
      </w:pPr>
    </w:p>
    <w:p w:rsidR="006D72F4" w:rsidRDefault="006D72F4" w:rsidP="00BC07EF">
      <w:pPr>
        <w:jc w:val="center"/>
        <w:rPr>
          <w:b/>
          <w:sz w:val="28"/>
          <w:szCs w:val="28"/>
        </w:rPr>
      </w:pPr>
    </w:p>
    <w:p w:rsidR="006D72F4" w:rsidRPr="006D72F4" w:rsidRDefault="006D72F4" w:rsidP="00BC07EF">
      <w:pPr>
        <w:jc w:val="center"/>
        <w:rPr>
          <w:b/>
          <w:sz w:val="28"/>
          <w:szCs w:val="28"/>
        </w:rPr>
      </w:pPr>
      <w:r w:rsidRPr="006D72F4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CONFERINȚĂ</w:t>
      </w:r>
    </w:p>
    <w:p w:rsidR="002F5526" w:rsidRPr="001C15DD" w:rsidRDefault="00000730" w:rsidP="00BC07EF">
      <w:pPr>
        <w:jc w:val="center"/>
        <w:rPr>
          <w:i/>
        </w:rPr>
      </w:pPr>
      <w:r w:rsidRPr="001C15DD">
        <w:rPr>
          <w:i/>
        </w:rPr>
        <w:t>V</w:t>
      </w:r>
      <w:r w:rsidR="00EA091E">
        <w:rPr>
          <w:i/>
        </w:rPr>
        <w:t>23</w:t>
      </w:r>
      <w:r w:rsidR="006D72F4" w:rsidRPr="001C15DD">
        <w:rPr>
          <w:i/>
        </w:rPr>
        <w:t>092021</w:t>
      </w:r>
      <w:r w:rsidR="001C15DD" w:rsidRPr="001C15DD">
        <w:rPr>
          <w:i/>
        </w:rPr>
        <w:t>-publicat</w:t>
      </w:r>
    </w:p>
    <w:bookmarkEnd w:id="0"/>
    <w:p w:rsidR="00BC07EF" w:rsidRDefault="00BC07EF" w:rsidP="00BC07EF">
      <w:pPr>
        <w:jc w:val="center"/>
      </w:pPr>
    </w:p>
    <w:p w:rsidR="006D72F4" w:rsidRDefault="006D72F4" w:rsidP="00BC07EF">
      <w:pPr>
        <w:jc w:val="center"/>
      </w:pPr>
      <w:bookmarkStart w:id="1" w:name="_Hlk76794814"/>
    </w:p>
    <w:p w:rsidR="006D72F4" w:rsidRDefault="006D72F4" w:rsidP="00BC07EF">
      <w:pPr>
        <w:jc w:val="center"/>
      </w:pPr>
    </w:p>
    <w:p w:rsidR="008355C0" w:rsidRPr="00EA091E" w:rsidRDefault="008355C0" w:rsidP="00BC07EF">
      <w:pPr>
        <w:jc w:val="center"/>
        <w:rPr>
          <w:b/>
        </w:rPr>
      </w:pPr>
      <w:r w:rsidRPr="00EA091E">
        <w:rPr>
          <w:b/>
        </w:rPr>
        <w:t>Teatrul Național ”I.L. Caragiale”</w:t>
      </w:r>
    </w:p>
    <w:p w:rsidR="008355C0" w:rsidRPr="00EA091E" w:rsidRDefault="008355C0" w:rsidP="001F3F66">
      <w:pPr>
        <w:jc w:val="center"/>
        <w:rPr>
          <w:b/>
        </w:rPr>
      </w:pPr>
      <w:r w:rsidRPr="00EA091E">
        <w:rPr>
          <w:b/>
        </w:rPr>
        <w:t>București</w:t>
      </w:r>
    </w:p>
    <w:bookmarkEnd w:id="1"/>
    <w:p w:rsidR="001E63BB" w:rsidRPr="002B367B" w:rsidRDefault="0096081E" w:rsidP="002B367B">
      <w:pPr>
        <w:spacing w:after="0"/>
        <w:rPr>
          <w:b/>
          <w:sz w:val="28"/>
          <w:szCs w:val="28"/>
        </w:rPr>
      </w:pPr>
      <w:r w:rsidRPr="002B367B">
        <w:rPr>
          <w:b/>
          <w:sz w:val="28"/>
          <w:szCs w:val="28"/>
        </w:rPr>
        <w:lastRenderedPageBreak/>
        <w:t>VINERI, 24 septembrie 2021</w:t>
      </w:r>
      <w:r w:rsidR="006D72F4">
        <w:rPr>
          <w:b/>
          <w:sz w:val="28"/>
          <w:szCs w:val="28"/>
        </w:rPr>
        <w:t xml:space="preserve"> - </w:t>
      </w:r>
      <w:r w:rsidR="001E63BB" w:rsidRPr="002B367B">
        <w:rPr>
          <w:b/>
          <w:sz w:val="28"/>
          <w:szCs w:val="28"/>
        </w:rPr>
        <w:t xml:space="preserve"> Sala Studio</w:t>
      </w:r>
    </w:p>
    <w:p w:rsidR="0096081E" w:rsidRDefault="0096081E" w:rsidP="0096081E"/>
    <w:p w:rsidR="00CA4DF9" w:rsidRDefault="00CA4DF9" w:rsidP="00CA4DF9"/>
    <w:p w:rsidR="00BC07EF" w:rsidRDefault="00BC07EF"/>
    <w:p w:rsidR="00BC07EF" w:rsidRDefault="00BC07EF"/>
    <w:p w:rsidR="00BC07EF" w:rsidRDefault="00BC07EF"/>
    <w:p w:rsidR="00BC07EF" w:rsidRDefault="00BC07EF"/>
    <w:tbl>
      <w:tblPr>
        <w:tblStyle w:val="TableGrid"/>
        <w:tblpPr w:leftFromText="180" w:rightFromText="180" w:horzAnchor="margin" w:tblpY="885"/>
        <w:tblW w:w="0" w:type="auto"/>
        <w:tblLook w:val="04A0"/>
      </w:tblPr>
      <w:tblGrid>
        <w:gridCol w:w="2518"/>
        <w:gridCol w:w="10691"/>
      </w:tblGrid>
      <w:tr w:rsidR="00BC07EF" w:rsidTr="007E41FE">
        <w:trPr>
          <w:trHeight w:val="679"/>
        </w:trPr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08489D" w:rsidRDefault="0008489D" w:rsidP="00BC07EF"/>
          <w:p w:rsidR="0008489D" w:rsidRDefault="0008489D" w:rsidP="00BC07EF">
            <w:r>
              <w:t>CÂND?</w:t>
            </w:r>
          </w:p>
        </w:tc>
        <w:tc>
          <w:tcPr>
            <w:tcW w:w="10691" w:type="dxa"/>
            <w:tcBorders>
              <w:bottom w:val="single" w:sz="4" w:space="0" w:color="auto"/>
              <w:right w:val="nil"/>
            </w:tcBorders>
          </w:tcPr>
          <w:p w:rsidR="0008489D" w:rsidRDefault="0008489D" w:rsidP="00BC07EF">
            <w:r>
              <w:t xml:space="preserve"> </w:t>
            </w:r>
          </w:p>
          <w:p w:rsidR="00BC07EF" w:rsidRDefault="0008489D" w:rsidP="00BC07EF">
            <w:r>
              <w:t>CE?</w:t>
            </w:r>
          </w:p>
        </w:tc>
      </w:tr>
      <w:tr w:rsidR="00BC07EF" w:rsidTr="007E41FE">
        <w:trPr>
          <w:trHeight w:val="913"/>
        </w:trPr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4D5694" w:rsidRPr="006D72F4" w:rsidRDefault="004D5694" w:rsidP="00573077">
            <w:pPr>
              <w:rPr>
                <w:rFonts w:cstheme="minorHAnsi"/>
              </w:rPr>
            </w:pPr>
          </w:p>
          <w:p w:rsidR="00BC07EF" w:rsidRPr="006D72F4" w:rsidRDefault="0008489D" w:rsidP="00573077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16:</w:t>
            </w:r>
            <w:r w:rsidR="008E2E81" w:rsidRPr="006D72F4">
              <w:rPr>
                <w:rFonts w:cstheme="minorHAnsi"/>
              </w:rPr>
              <w:t>0</w:t>
            </w:r>
            <w:r w:rsidRPr="006D72F4">
              <w:rPr>
                <w:rFonts w:cstheme="minorHAnsi"/>
              </w:rPr>
              <w:t>0</w:t>
            </w:r>
          </w:p>
        </w:tc>
        <w:tc>
          <w:tcPr>
            <w:tcW w:w="10691" w:type="dxa"/>
            <w:tcBorders>
              <w:bottom w:val="single" w:sz="4" w:space="0" w:color="auto"/>
              <w:right w:val="nil"/>
            </w:tcBorders>
          </w:tcPr>
          <w:p w:rsidR="004D5694" w:rsidRPr="006D72F4" w:rsidRDefault="004D5694" w:rsidP="00BC07EF">
            <w:pPr>
              <w:rPr>
                <w:rFonts w:cstheme="minorHAnsi"/>
              </w:rPr>
            </w:pPr>
          </w:p>
          <w:p w:rsidR="00BC07EF" w:rsidRPr="006D72F4" w:rsidRDefault="0008489D" w:rsidP="00BC07EF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 xml:space="preserve">Sosirea participanților </w:t>
            </w:r>
          </w:p>
          <w:p w:rsidR="0008489D" w:rsidRPr="006D72F4" w:rsidRDefault="00FA13B4" w:rsidP="00BC07EF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Vizitarea expozițiilor</w:t>
            </w:r>
          </w:p>
          <w:p w:rsidR="004D5694" w:rsidRPr="006D72F4" w:rsidRDefault="004D5694" w:rsidP="00BC07EF">
            <w:pPr>
              <w:rPr>
                <w:rFonts w:cstheme="minorHAnsi"/>
              </w:rPr>
            </w:pPr>
          </w:p>
        </w:tc>
      </w:tr>
      <w:tr w:rsidR="00BC07EF" w:rsidTr="007E41FE">
        <w:trPr>
          <w:trHeight w:val="679"/>
        </w:trPr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BC07EF" w:rsidRPr="006D72F4" w:rsidRDefault="006D72F4" w:rsidP="00573077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17:00 – 17:2</w:t>
            </w:r>
            <w:r w:rsidR="00573077" w:rsidRPr="006D72F4">
              <w:rPr>
                <w:rFonts w:cstheme="minorHAnsi"/>
              </w:rPr>
              <w:t>0</w:t>
            </w:r>
          </w:p>
        </w:tc>
        <w:tc>
          <w:tcPr>
            <w:tcW w:w="10691" w:type="dxa"/>
            <w:tcBorders>
              <w:bottom w:val="single" w:sz="4" w:space="0" w:color="auto"/>
              <w:right w:val="nil"/>
            </w:tcBorders>
          </w:tcPr>
          <w:p w:rsidR="00000B0F" w:rsidRDefault="007E41FE" w:rsidP="00BC07EF">
            <w:pPr>
              <w:rPr>
                <w:rFonts w:cstheme="minorHAnsi"/>
              </w:rPr>
            </w:pPr>
            <w:r>
              <w:rPr>
                <w:rFonts w:cstheme="minorHAnsi"/>
              </w:rPr>
              <w:t>Bun venit și</w:t>
            </w:r>
            <w:r w:rsidR="00034E42" w:rsidRPr="006D72F4">
              <w:rPr>
                <w:rFonts w:cstheme="minorHAnsi"/>
              </w:rPr>
              <w:t xml:space="preserve"> prezentare</w:t>
            </w:r>
            <w:r>
              <w:rPr>
                <w:rFonts w:cstheme="minorHAnsi"/>
              </w:rPr>
              <w:t>a obiectivelor</w:t>
            </w:r>
            <w:r w:rsidR="00034E42" w:rsidRPr="006D72F4">
              <w:rPr>
                <w:rFonts w:cstheme="minorHAnsi"/>
              </w:rPr>
              <w:t xml:space="preserve"> evenimentului</w:t>
            </w:r>
          </w:p>
          <w:p w:rsidR="00BC07EF" w:rsidRPr="00EA091E" w:rsidRDefault="00000B0F" w:rsidP="00EA091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EA091E">
              <w:rPr>
                <w:rFonts w:cstheme="minorHAnsi"/>
              </w:rPr>
              <w:t>Adriana Popescu</w:t>
            </w:r>
            <w:r w:rsidR="00A33E1C" w:rsidRPr="00EA091E">
              <w:rPr>
                <w:rFonts w:cstheme="minorHAnsi"/>
              </w:rPr>
              <w:t>,</w:t>
            </w:r>
            <w:r w:rsidRPr="00EA091E">
              <w:rPr>
                <w:rFonts w:cstheme="minorHAnsi"/>
              </w:rPr>
              <w:t xml:space="preserve"> director</w:t>
            </w:r>
            <w:r w:rsidR="000C37C9" w:rsidRPr="00EA091E">
              <w:rPr>
                <w:rFonts w:cstheme="minorHAnsi"/>
              </w:rPr>
              <w:t xml:space="preserve"> </w:t>
            </w:r>
            <w:r w:rsidR="007E41FE" w:rsidRPr="00EA091E">
              <w:rPr>
                <w:rFonts w:cstheme="minorHAnsi"/>
              </w:rPr>
              <w:t>comunicare</w:t>
            </w:r>
            <w:r w:rsidRPr="00EA091E">
              <w:rPr>
                <w:rFonts w:cstheme="minorHAnsi"/>
              </w:rPr>
              <w:t>,</w:t>
            </w:r>
            <w:r w:rsidR="00A33E1C" w:rsidRPr="00EA091E">
              <w:rPr>
                <w:rFonts w:cstheme="minorHAnsi"/>
              </w:rPr>
              <w:t xml:space="preserve"> Teatrul Național București</w:t>
            </w:r>
          </w:p>
          <w:p w:rsidR="004D5694" w:rsidRPr="00EA091E" w:rsidRDefault="00A16211" w:rsidP="00EA091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EA091E">
              <w:rPr>
                <w:rFonts w:cstheme="minorHAnsi"/>
              </w:rPr>
              <w:t>Madlen Șerban, secretar general, C</w:t>
            </w:r>
            <w:r w:rsidR="007E41FE" w:rsidRPr="00EA091E">
              <w:rPr>
                <w:rFonts w:cstheme="minorHAnsi"/>
              </w:rPr>
              <w:t xml:space="preserve">omisia Națíonală a României pentru </w:t>
            </w:r>
            <w:r w:rsidRPr="00EA091E">
              <w:rPr>
                <w:rFonts w:cstheme="minorHAnsi"/>
              </w:rPr>
              <w:t>UNESCO</w:t>
            </w:r>
          </w:p>
          <w:p w:rsidR="00A16211" w:rsidRPr="00EA091E" w:rsidRDefault="00A16211" w:rsidP="00EA091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EA091E">
              <w:rPr>
                <w:rFonts w:cstheme="minorHAnsi"/>
              </w:rPr>
              <w:t xml:space="preserve">Andras </w:t>
            </w:r>
            <w:r w:rsidR="00A33E1C" w:rsidRPr="00EA091E">
              <w:rPr>
                <w:rFonts w:cstheme="minorHAnsi"/>
              </w:rPr>
              <w:t xml:space="preserve">Istvan </w:t>
            </w:r>
            <w:r w:rsidRPr="00EA091E">
              <w:rPr>
                <w:rFonts w:cstheme="minorHAnsi"/>
              </w:rPr>
              <w:t>Demeter, secretar de stat, Ministerul Culturii</w:t>
            </w:r>
          </w:p>
        </w:tc>
      </w:tr>
      <w:tr w:rsidR="00BC07EF" w:rsidTr="007E41FE">
        <w:trPr>
          <w:trHeight w:val="1273"/>
        </w:trPr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4D5694" w:rsidRPr="006D72F4" w:rsidRDefault="004D5694" w:rsidP="00573077">
            <w:pPr>
              <w:rPr>
                <w:rFonts w:cstheme="minorHAnsi"/>
              </w:rPr>
            </w:pPr>
          </w:p>
          <w:p w:rsidR="00BC07EF" w:rsidRPr="006D72F4" w:rsidRDefault="004D5694" w:rsidP="00573077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17:</w:t>
            </w:r>
            <w:r w:rsidR="006D72F4" w:rsidRPr="006D72F4">
              <w:rPr>
                <w:rFonts w:cstheme="minorHAnsi"/>
              </w:rPr>
              <w:t>2</w:t>
            </w:r>
            <w:r w:rsidRPr="006D72F4">
              <w:rPr>
                <w:rFonts w:cstheme="minorHAnsi"/>
              </w:rPr>
              <w:t>0 – 18</w:t>
            </w:r>
            <w:r w:rsidR="00573077" w:rsidRPr="006D72F4">
              <w:rPr>
                <w:rFonts w:cstheme="minorHAnsi"/>
              </w:rPr>
              <w:t>:3</w:t>
            </w:r>
            <w:r w:rsidRPr="006D72F4">
              <w:rPr>
                <w:rFonts w:cstheme="minorHAnsi"/>
              </w:rPr>
              <w:t>0</w:t>
            </w:r>
          </w:p>
          <w:p w:rsidR="004D5694" w:rsidRPr="006D72F4" w:rsidRDefault="004D5694" w:rsidP="00573077">
            <w:pPr>
              <w:rPr>
                <w:rFonts w:cstheme="minorHAnsi"/>
              </w:rPr>
            </w:pPr>
          </w:p>
        </w:tc>
        <w:tc>
          <w:tcPr>
            <w:tcW w:w="10691" w:type="dxa"/>
            <w:tcBorders>
              <w:bottom w:val="single" w:sz="4" w:space="0" w:color="auto"/>
              <w:right w:val="nil"/>
            </w:tcBorders>
          </w:tcPr>
          <w:p w:rsidR="00C73FAC" w:rsidRPr="006F19D2" w:rsidRDefault="00A802BB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Cuvânt de deschidere:</w:t>
            </w:r>
            <w:r w:rsidR="007E41FE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 xml:space="preserve"> </w:t>
            </w:r>
            <w:r w:rsidR="00C73FAC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Sorin Câmpeanu, P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reședinte CNR UNESCO, ministru</w:t>
            </w:r>
            <w:r w:rsidR="00C73FAC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l educației</w:t>
            </w:r>
          </w:p>
          <w:p w:rsidR="00C73FAC" w:rsidRPr="006F19D2" w:rsidRDefault="00C73FAC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”</w:t>
            </w:r>
            <w:r w:rsidR="00A802BB"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 xml:space="preserve">Uniunea Europeană: </w:t>
            </w: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Pactul pentru verde. Pactul pentru</w:t>
            </w:r>
            <w:r w:rsidR="00A802BB"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 xml:space="preserve"> viitor</w:t>
            </w: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”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-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eurodeputat Dan-Ștefan Motreanu, vicepreședinte comisia ENVI, Parlamentul European</w:t>
            </w:r>
          </w:p>
          <w:p w:rsidR="00C73FAC" w:rsidRPr="006F19D2" w:rsidRDefault="00C73FAC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”</w:t>
            </w:r>
            <w:r w:rsidR="00A802BB"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Clima și Dezvoltarea durabilă – prorități pentru România</w:t>
            </w:r>
            <w:r w:rsidR="006D72F4"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”</w:t>
            </w:r>
            <w:r w:rsidR="007E41FE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 xml:space="preserve"> -</w:t>
            </w:r>
            <w:r w:rsidR="00A802BB"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 xml:space="preserve"> 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Consilier </w:t>
            </w:r>
            <w:r w:rsidR="00A802BB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de stat, Alexandra-Maria Bocșe,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Administrația Prezidențială</w:t>
            </w:r>
          </w:p>
          <w:p w:rsidR="00CD383A" w:rsidRPr="007E41FE" w:rsidRDefault="00CD383A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Departamentul pentru Dezvoltar</w:t>
            </w:r>
            <w:r w:rsidR="007E41FE" w:rsidRP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e Durabilă - Laszlo Borbely, preș</w:t>
            </w:r>
            <w:r w:rsidRP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edinte</w:t>
            </w:r>
          </w:p>
          <w:p w:rsidR="00E722BD" w:rsidRPr="006F19D2" w:rsidRDefault="00E722BD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Comisia Națională a </w:t>
            </w:r>
            <w:r w:rsidR="00A33E1C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Germaniei </w:t>
            </w:r>
            <w:r w:rsidR="00AA12B7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pentru UNESCO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 - </w:t>
            </w:r>
            <w:r w:rsidR="007E41FE" w:rsidRP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Roman Luckscheiter 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, secretar genral</w:t>
            </w:r>
          </w:p>
          <w:p w:rsidR="00C73FAC" w:rsidRPr="006F19D2" w:rsidRDefault="00A16211" w:rsidP="006F19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Comisia Națională a </w:t>
            </w:r>
            <w:r w:rsid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Marii Britanii </w:t>
            </w:r>
            <w:r w:rsidR="00C73FAC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pentru UNESCO</w:t>
            </w:r>
            <w:r w:rsidR="00EA091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-</w:t>
            </w:r>
            <w:r w:rsidR="00EA091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James Bridge,  secretar general</w:t>
            </w:r>
          </w:p>
          <w:p w:rsidR="00C73FAC" w:rsidRPr="006F19D2" w:rsidRDefault="00CD383A" w:rsidP="006F19D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Comisia Națională a Franței pentru UNESCO</w:t>
            </w:r>
            <w:r w:rsidR="007E41F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- Sophioane Meddour, coordonator național al școlilor asociate UNESCO</w:t>
            </w:r>
          </w:p>
          <w:p w:rsidR="00BC07EF" w:rsidRPr="006D72F4" w:rsidRDefault="00E722BD" w:rsidP="0070549A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color w:val="030303"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i/>
                <w:spacing w:val="-11"/>
                <w:kern w:val="36"/>
                <w:lang w:eastAsia="ro-RO"/>
              </w:rPr>
              <w:t>”Educația și conștientizarea publicului privind protecția mediului”</w:t>
            </w:r>
            <w:r w:rsidR="00EA091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 - </w:t>
            </w:r>
            <w:r w:rsidRPr="006F19D2">
              <w:rPr>
                <w:rFonts w:cstheme="minorHAnsi"/>
                <w:bCs/>
                <w:iCs/>
                <w:shd w:val="clear" w:color="auto" w:fill="FFFFFF"/>
              </w:rPr>
              <w:t>Lóránd Árpád F</w:t>
            </w:r>
            <w:r w:rsidR="0070549A">
              <w:rPr>
                <w:rFonts w:cstheme="minorHAnsi"/>
                <w:bCs/>
                <w:iCs/>
                <w:shd w:val="clear" w:color="auto" w:fill="FFFFFF"/>
              </w:rPr>
              <w:t>ulop</w:t>
            </w: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, președinte, Administrația Fondului pentru Mediu</w:t>
            </w:r>
          </w:p>
        </w:tc>
      </w:tr>
      <w:tr w:rsidR="00573077" w:rsidTr="007E41FE">
        <w:trPr>
          <w:trHeight w:val="679"/>
        </w:trPr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2B367B" w:rsidRPr="006D72F4" w:rsidRDefault="002B367B" w:rsidP="00BC07EF">
            <w:pPr>
              <w:rPr>
                <w:rFonts w:cstheme="minorHAnsi"/>
              </w:rPr>
            </w:pPr>
          </w:p>
          <w:p w:rsidR="00573077" w:rsidRPr="006D72F4" w:rsidRDefault="008E2E81" w:rsidP="00BC07EF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18:30- 19:</w:t>
            </w:r>
            <w:r w:rsidR="00A40337" w:rsidRPr="006D72F4">
              <w:rPr>
                <w:rFonts w:cstheme="minorHAnsi"/>
              </w:rPr>
              <w:t>15</w:t>
            </w:r>
          </w:p>
          <w:p w:rsidR="004D5694" w:rsidRPr="006D72F4" w:rsidRDefault="004D5694" w:rsidP="00BC07EF">
            <w:pPr>
              <w:rPr>
                <w:rFonts w:cstheme="minorHAnsi"/>
              </w:rPr>
            </w:pPr>
          </w:p>
        </w:tc>
        <w:tc>
          <w:tcPr>
            <w:tcW w:w="10691" w:type="dxa"/>
            <w:tcBorders>
              <w:bottom w:val="single" w:sz="4" w:space="0" w:color="auto"/>
              <w:right w:val="nil"/>
            </w:tcBorders>
          </w:tcPr>
          <w:p w:rsidR="002B367B" w:rsidRPr="006D72F4" w:rsidRDefault="002B367B" w:rsidP="00BC07EF">
            <w:pPr>
              <w:rPr>
                <w:rFonts w:cstheme="minorHAnsi"/>
              </w:rPr>
            </w:pPr>
          </w:p>
          <w:p w:rsidR="00573077" w:rsidRPr="006D72F4" w:rsidRDefault="008E2E81" w:rsidP="00BC07EF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 xml:space="preserve">Pauză </w:t>
            </w:r>
            <w:r w:rsidR="001C15DD">
              <w:rPr>
                <w:rFonts w:cstheme="minorHAnsi"/>
              </w:rPr>
              <w:t xml:space="preserve">- </w:t>
            </w:r>
            <w:r w:rsidRPr="006D72F4">
              <w:rPr>
                <w:rFonts w:cstheme="minorHAnsi"/>
              </w:rPr>
              <w:t>vizitare expoziții</w:t>
            </w:r>
          </w:p>
        </w:tc>
      </w:tr>
      <w:tr w:rsidR="00BC07EF" w:rsidTr="007E41FE">
        <w:trPr>
          <w:trHeight w:val="690"/>
        </w:trPr>
        <w:tc>
          <w:tcPr>
            <w:tcW w:w="2518" w:type="dxa"/>
            <w:tcBorders>
              <w:left w:val="nil"/>
            </w:tcBorders>
          </w:tcPr>
          <w:p w:rsidR="002B367B" w:rsidRPr="006D72F4" w:rsidRDefault="0008489D" w:rsidP="0008489D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 xml:space="preserve"> </w:t>
            </w:r>
          </w:p>
          <w:p w:rsidR="00BC07EF" w:rsidRPr="006D72F4" w:rsidRDefault="008E2E81" w:rsidP="0008489D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19</w:t>
            </w:r>
            <w:r w:rsidR="0008489D" w:rsidRPr="006D72F4">
              <w:rPr>
                <w:rFonts w:cstheme="minorHAnsi"/>
              </w:rPr>
              <w:t>:</w:t>
            </w:r>
            <w:r w:rsidR="00A40337" w:rsidRPr="006D72F4">
              <w:rPr>
                <w:rFonts w:cstheme="minorHAnsi"/>
              </w:rPr>
              <w:t>15</w:t>
            </w:r>
            <w:r w:rsidRPr="006D72F4">
              <w:rPr>
                <w:rFonts w:cstheme="minorHAnsi"/>
              </w:rPr>
              <w:t>– 20:</w:t>
            </w:r>
            <w:r w:rsidR="00A40337" w:rsidRPr="006D72F4">
              <w:rPr>
                <w:rFonts w:cstheme="minorHAnsi"/>
              </w:rPr>
              <w:t>15</w:t>
            </w:r>
          </w:p>
        </w:tc>
        <w:tc>
          <w:tcPr>
            <w:tcW w:w="10691" w:type="dxa"/>
            <w:tcBorders>
              <w:right w:val="nil"/>
            </w:tcBorders>
          </w:tcPr>
          <w:p w:rsidR="002B367B" w:rsidRPr="006D72F4" w:rsidRDefault="002B367B" w:rsidP="00BC07EF">
            <w:pPr>
              <w:rPr>
                <w:rFonts w:cstheme="minorHAnsi"/>
              </w:rPr>
            </w:pPr>
          </w:p>
          <w:p w:rsidR="00BC07EF" w:rsidRPr="006D72F4" w:rsidRDefault="0008489D" w:rsidP="00BC07EF">
            <w:pPr>
              <w:rPr>
                <w:rFonts w:cstheme="minorHAnsi"/>
              </w:rPr>
            </w:pPr>
            <w:r w:rsidRPr="006D72F4">
              <w:rPr>
                <w:rFonts w:cstheme="minorHAnsi"/>
              </w:rPr>
              <w:t>Camerata</w:t>
            </w:r>
            <w:r w:rsidR="008E2E81" w:rsidRPr="006D72F4">
              <w:rPr>
                <w:rFonts w:cstheme="minorHAnsi"/>
              </w:rPr>
              <w:t xml:space="preserve"> Regală - concert</w:t>
            </w:r>
          </w:p>
          <w:p w:rsidR="0008489D" w:rsidRPr="006D72F4" w:rsidRDefault="0008489D" w:rsidP="00BC07EF">
            <w:pPr>
              <w:rPr>
                <w:rFonts w:cstheme="minorHAnsi"/>
              </w:rPr>
            </w:pPr>
          </w:p>
        </w:tc>
      </w:tr>
    </w:tbl>
    <w:p w:rsidR="00FA13B4" w:rsidRDefault="00FA13B4"/>
    <w:p w:rsidR="00BC07EF" w:rsidRDefault="00BC07EF"/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A16211" w:rsidRDefault="00A16211">
      <w:pPr>
        <w:rPr>
          <w:b/>
          <w:sz w:val="28"/>
          <w:szCs w:val="28"/>
        </w:rPr>
      </w:pPr>
    </w:p>
    <w:p w:rsidR="00EA091E" w:rsidRDefault="00EA091E">
      <w:pPr>
        <w:rPr>
          <w:b/>
          <w:sz w:val="28"/>
          <w:szCs w:val="28"/>
        </w:rPr>
      </w:pPr>
    </w:p>
    <w:p w:rsidR="0096081E" w:rsidRPr="00D17238" w:rsidRDefault="00CA4DF9">
      <w:pPr>
        <w:rPr>
          <w:rFonts w:cstheme="minorHAnsi"/>
          <w:b/>
          <w:sz w:val="24"/>
          <w:szCs w:val="24"/>
        </w:rPr>
      </w:pPr>
      <w:r w:rsidRPr="00D17238">
        <w:rPr>
          <w:rFonts w:cstheme="minorHAnsi"/>
          <w:b/>
          <w:sz w:val="24"/>
          <w:szCs w:val="24"/>
        </w:rPr>
        <w:lastRenderedPageBreak/>
        <w:t>Expoziții</w:t>
      </w:r>
    </w:p>
    <w:p w:rsidR="00837433" w:rsidRPr="00D17238" w:rsidRDefault="00837433">
      <w:pPr>
        <w:rPr>
          <w:rFonts w:cstheme="minorHAnsi"/>
          <w:b/>
          <w:sz w:val="24"/>
          <w:szCs w:val="24"/>
        </w:rPr>
      </w:pP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  <w:r w:rsidRPr="00D17238">
        <w:rPr>
          <w:rFonts w:cstheme="minorHAnsi"/>
          <w:b/>
          <w:sz w:val="24"/>
          <w:szCs w:val="24"/>
        </w:rPr>
        <w:t xml:space="preserve">E.1 </w:t>
      </w:r>
      <w:r w:rsidR="00E722BD" w:rsidRPr="00D17238">
        <w:rPr>
          <w:rFonts w:cstheme="minorHAnsi"/>
          <w:b/>
          <w:sz w:val="24"/>
          <w:szCs w:val="24"/>
        </w:rPr>
        <w:t>Film e</w:t>
      </w:r>
      <w:r w:rsidRPr="00D17238">
        <w:rPr>
          <w:rFonts w:cstheme="minorHAnsi"/>
          <w:b/>
          <w:sz w:val="24"/>
          <w:szCs w:val="24"/>
        </w:rPr>
        <w:t xml:space="preserve">xpoziție foto-documentară: 65 de ani de la aderarea RO la UNESCO 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Amplasament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 xml:space="preserve">E.2.1.:  hol parter intrare </w:t>
      </w:r>
      <w:r w:rsidR="00A16211" w:rsidRPr="00D17238">
        <w:rPr>
          <w:rFonts w:cstheme="minorHAnsi"/>
          <w:sz w:val="24"/>
          <w:szCs w:val="24"/>
        </w:rPr>
        <w:t>(2)</w:t>
      </w: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A33E1C" w:rsidP="0083743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E. 2 F</w:t>
      </w:r>
      <w:r w:rsidR="00837433" w:rsidRPr="00D17238">
        <w:rPr>
          <w:rFonts w:cstheme="minorHAnsi"/>
          <w:b/>
          <w:sz w:val="24"/>
          <w:szCs w:val="24"/>
        </w:rPr>
        <w:t>ilm prezentare TVR - De 2 ori 65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Amplasament</w:t>
      </w:r>
    </w:p>
    <w:p w:rsidR="00837433" w:rsidRPr="00D17238" w:rsidRDefault="00A16211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E.2.1.:  hol parter  intrare (2</w:t>
      </w:r>
      <w:r w:rsidR="00837433" w:rsidRPr="00D17238">
        <w:rPr>
          <w:rFonts w:cstheme="minorHAnsi"/>
          <w:sz w:val="24"/>
          <w:szCs w:val="24"/>
        </w:rPr>
        <w:t>)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E.2.</w:t>
      </w:r>
      <w:r w:rsidR="00496D77" w:rsidRPr="00D17238">
        <w:rPr>
          <w:rFonts w:cstheme="minorHAnsi"/>
          <w:sz w:val="24"/>
          <w:szCs w:val="24"/>
        </w:rPr>
        <w:t>2</w:t>
      </w:r>
      <w:r w:rsidRPr="00D17238">
        <w:rPr>
          <w:rFonts w:cstheme="minorHAnsi"/>
          <w:sz w:val="24"/>
          <w:szCs w:val="24"/>
        </w:rPr>
        <w:t xml:space="preserve">. : foaier sala Media – hol intrare sala (3)  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E.2.</w:t>
      </w:r>
      <w:r w:rsidR="00496D77" w:rsidRPr="00D17238">
        <w:rPr>
          <w:rFonts w:cstheme="minorHAnsi"/>
          <w:sz w:val="24"/>
          <w:szCs w:val="24"/>
        </w:rPr>
        <w:t>3</w:t>
      </w:r>
      <w:r w:rsidRPr="00D17238">
        <w:rPr>
          <w:rFonts w:cstheme="minorHAnsi"/>
          <w:sz w:val="24"/>
          <w:szCs w:val="24"/>
        </w:rPr>
        <w:t xml:space="preserve">.: </w:t>
      </w:r>
      <w:r w:rsidR="000D2E17" w:rsidRPr="00D17238">
        <w:rPr>
          <w:rFonts w:cstheme="minorHAnsi"/>
          <w:sz w:val="24"/>
          <w:szCs w:val="24"/>
        </w:rPr>
        <w:t xml:space="preserve"> </w:t>
      </w:r>
      <w:r w:rsidRPr="00D17238">
        <w:rPr>
          <w:rFonts w:cstheme="minorHAnsi"/>
          <w:sz w:val="24"/>
          <w:szCs w:val="24"/>
        </w:rPr>
        <w:t>foaier sala Media - Arghezi (2)</w:t>
      </w:r>
    </w:p>
    <w:p w:rsidR="00FD18ED" w:rsidRPr="00D17238" w:rsidRDefault="00FD18ED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722BD" w:rsidRPr="00D17238" w:rsidRDefault="00E722BD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A33E1C" w:rsidP="0083743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E.3. F</w:t>
      </w:r>
      <w:r w:rsidR="00496D77" w:rsidRPr="00D17238">
        <w:rPr>
          <w:rFonts w:cstheme="minorHAnsi"/>
          <w:b/>
          <w:sz w:val="24"/>
          <w:szCs w:val="24"/>
        </w:rPr>
        <w:t xml:space="preserve">ilm Recorder: Cum se alege praful de bibliotecile de la sat </w:t>
      </w:r>
    </w:p>
    <w:p w:rsidR="00496D77" w:rsidRPr="00D17238" w:rsidRDefault="00496D77" w:rsidP="00496D7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E.3.1. : foaier sala studio –plasme buzunare (2)</w:t>
      </w:r>
    </w:p>
    <w:p w:rsidR="00496D77" w:rsidRPr="00D17238" w:rsidRDefault="00496D77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  <w:r w:rsidRPr="00D17238">
        <w:rPr>
          <w:rFonts w:cstheme="minorHAnsi"/>
          <w:b/>
          <w:sz w:val="24"/>
          <w:szCs w:val="24"/>
        </w:rPr>
        <w:t xml:space="preserve">E.4. Cămașa cu altiță  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Amplasament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>E.4.1.  foaier sala studio – platformă pian 4 manechine – 2 stg /2 dr</w:t>
      </w: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  <w:r w:rsidRPr="00D17238">
        <w:rPr>
          <w:rFonts w:cstheme="minorHAnsi"/>
          <w:b/>
          <w:sz w:val="24"/>
          <w:szCs w:val="24"/>
        </w:rPr>
        <w:t>E.5. Pictură – centrul cultural M Eminescu</w:t>
      </w:r>
    </w:p>
    <w:p w:rsidR="00837433" w:rsidRPr="00D17238" w:rsidRDefault="00837433" w:rsidP="00837433">
      <w:pPr>
        <w:spacing w:after="0" w:line="240" w:lineRule="auto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ab/>
        <w:t xml:space="preserve">Amplasament: </w:t>
      </w: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D17238">
        <w:rPr>
          <w:rFonts w:cstheme="minorHAnsi"/>
          <w:sz w:val="24"/>
          <w:szCs w:val="24"/>
        </w:rPr>
        <w:t xml:space="preserve">E.1.1. hol parter intrare </w:t>
      </w:r>
    </w:p>
    <w:p w:rsidR="00837433" w:rsidRPr="00D17238" w:rsidRDefault="00837433" w:rsidP="008374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7433" w:rsidRPr="00D17238" w:rsidRDefault="00837433" w:rsidP="00837433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837433" w:rsidRPr="00D17238" w:rsidRDefault="00837433" w:rsidP="00837433">
      <w:pPr>
        <w:rPr>
          <w:rFonts w:cstheme="minorHAnsi"/>
          <w:sz w:val="24"/>
          <w:szCs w:val="24"/>
        </w:rPr>
      </w:pPr>
    </w:p>
    <w:p w:rsidR="00A16211" w:rsidRPr="00D17238" w:rsidRDefault="00A16211" w:rsidP="00837433">
      <w:pPr>
        <w:rPr>
          <w:rFonts w:cstheme="minorHAnsi"/>
          <w:sz w:val="24"/>
          <w:szCs w:val="24"/>
        </w:rPr>
      </w:pPr>
    </w:p>
    <w:p w:rsidR="00837433" w:rsidRDefault="00837433"/>
    <w:p w:rsidR="00BC07EF" w:rsidRDefault="00BC07EF">
      <w:pPr>
        <w:rPr>
          <w:b/>
          <w:sz w:val="28"/>
          <w:szCs w:val="28"/>
        </w:rPr>
      </w:pPr>
      <w:r w:rsidRPr="002B367B">
        <w:rPr>
          <w:b/>
          <w:sz w:val="28"/>
          <w:szCs w:val="28"/>
        </w:rPr>
        <w:lastRenderedPageBreak/>
        <w:t xml:space="preserve">SÂMBĂTĂ, 25 septembrie </w:t>
      </w:r>
      <w:r w:rsidR="009F6B09" w:rsidRPr="002B367B">
        <w:rPr>
          <w:b/>
          <w:sz w:val="28"/>
          <w:szCs w:val="28"/>
        </w:rPr>
        <w:t>2021</w:t>
      </w:r>
    </w:p>
    <w:p w:rsidR="00FD18ED" w:rsidRPr="002744D6" w:rsidRDefault="00FD18ED">
      <w:pPr>
        <w:rPr>
          <w:b/>
          <w:sz w:val="28"/>
          <w:szCs w:val="28"/>
        </w:rPr>
      </w:pPr>
    </w:p>
    <w:tbl>
      <w:tblPr>
        <w:tblStyle w:val="TableGrid"/>
        <w:tblW w:w="14709" w:type="dxa"/>
        <w:tblBorders>
          <w:left w:val="none" w:sz="0" w:space="0" w:color="auto"/>
        </w:tblBorders>
        <w:tblLook w:val="04A0"/>
      </w:tblPr>
      <w:tblGrid>
        <w:gridCol w:w="1526"/>
        <w:gridCol w:w="1276"/>
        <w:gridCol w:w="3118"/>
        <w:gridCol w:w="1701"/>
        <w:gridCol w:w="1701"/>
        <w:gridCol w:w="3119"/>
        <w:gridCol w:w="2268"/>
      </w:tblGrid>
      <w:tr w:rsidR="00EC5779" w:rsidTr="006F5165">
        <w:tc>
          <w:tcPr>
            <w:tcW w:w="1526" w:type="dxa"/>
            <w:vMerge w:val="restart"/>
          </w:tcPr>
          <w:p w:rsidR="00EC5779" w:rsidRDefault="00EC5779" w:rsidP="00FA13B4"/>
          <w:p w:rsidR="00EC5779" w:rsidRDefault="00EC5779" w:rsidP="00FA13B4">
            <w:r>
              <w:t>CÂND?</w:t>
            </w:r>
          </w:p>
          <w:p w:rsidR="00EC5779" w:rsidRDefault="00EC5779" w:rsidP="00FA13B4"/>
        </w:tc>
        <w:tc>
          <w:tcPr>
            <w:tcW w:w="1276" w:type="dxa"/>
          </w:tcPr>
          <w:p w:rsidR="00EC5779" w:rsidRDefault="00EC5779" w:rsidP="00FA13B4"/>
          <w:p w:rsidR="00EC5779" w:rsidRDefault="00EC5779" w:rsidP="00FA13B4">
            <w:r>
              <w:t>CE?</w:t>
            </w:r>
          </w:p>
          <w:p w:rsidR="00EC5779" w:rsidRPr="00332835" w:rsidRDefault="00332835" w:rsidP="00FA13B4">
            <w:pPr>
              <w:rPr>
                <w:b/>
              </w:rPr>
            </w:pPr>
            <w:r>
              <w:rPr>
                <w:b/>
              </w:rPr>
              <w:t>Tâ</w:t>
            </w:r>
            <w:r w:rsidR="00EC5779" w:rsidRPr="00332835">
              <w:rPr>
                <w:b/>
              </w:rPr>
              <w:t>rgul proiectelor care transformă</w:t>
            </w:r>
          </w:p>
        </w:tc>
        <w:tc>
          <w:tcPr>
            <w:tcW w:w="3118" w:type="dxa"/>
          </w:tcPr>
          <w:p w:rsidR="00EC5779" w:rsidRDefault="00EC5779" w:rsidP="00FA13B4"/>
          <w:p w:rsidR="00EC5779" w:rsidRDefault="00EC5779" w:rsidP="00FA13B4">
            <w:r>
              <w:t>CE?</w:t>
            </w:r>
          </w:p>
          <w:p w:rsidR="00EC5779" w:rsidRDefault="00EC5779" w:rsidP="00FA13B4">
            <w:r>
              <w:t>Dezbateri</w:t>
            </w:r>
          </w:p>
        </w:tc>
        <w:tc>
          <w:tcPr>
            <w:tcW w:w="1701" w:type="dxa"/>
          </w:tcPr>
          <w:p w:rsidR="00EC5779" w:rsidRDefault="00EC5779" w:rsidP="00FA13B4"/>
          <w:p w:rsidR="00EC5779" w:rsidRDefault="00EC5779" w:rsidP="00FA13B4">
            <w:r>
              <w:t>CE?</w:t>
            </w:r>
          </w:p>
          <w:p w:rsidR="00EC5779" w:rsidRPr="00332835" w:rsidRDefault="00EC5779" w:rsidP="00FA13B4">
            <w:pPr>
              <w:rPr>
                <w:b/>
              </w:rPr>
            </w:pPr>
            <w:r w:rsidRPr="00332835">
              <w:rPr>
                <w:b/>
              </w:rPr>
              <w:t>România la 100 de ani de la aderarea la UNESCO</w:t>
            </w:r>
          </w:p>
        </w:tc>
        <w:tc>
          <w:tcPr>
            <w:tcW w:w="1701" w:type="dxa"/>
          </w:tcPr>
          <w:p w:rsidR="00EC5779" w:rsidRDefault="00EC5779" w:rsidP="00FA13B4"/>
          <w:p w:rsidR="00EC5779" w:rsidRDefault="00EC5779" w:rsidP="00FA13B4">
            <w:r>
              <w:t>CE?</w:t>
            </w:r>
          </w:p>
          <w:p w:rsidR="00EC5779" w:rsidRPr="00332835" w:rsidRDefault="00EC5779" w:rsidP="00FA13B4">
            <w:pPr>
              <w:rPr>
                <w:b/>
              </w:rPr>
            </w:pPr>
            <w:r w:rsidRPr="00332835">
              <w:rPr>
                <w:b/>
              </w:rPr>
              <w:t>România la 100 de ani</w:t>
            </w:r>
          </w:p>
          <w:p w:rsidR="00EC5779" w:rsidRDefault="00EC5779" w:rsidP="00FA13B4">
            <w:r w:rsidRPr="00332835">
              <w:rPr>
                <w:b/>
              </w:rPr>
              <w:t>Atelier benzi desenate</w:t>
            </w:r>
          </w:p>
        </w:tc>
        <w:tc>
          <w:tcPr>
            <w:tcW w:w="3119" w:type="dxa"/>
          </w:tcPr>
          <w:p w:rsidR="00EC5779" w:rsidRDefault="00EC5779" w:rsidP="00FA13B4"/>
          <w:p w:rsidR="00EC5779" w:rsidRDefault="00EC5779" w:rsidP="00FA13B4">
            <w:r>
              <w:t>CE?</w:t>
            </w:r>
          </w:p>
          <w:p w:rsidR="00332835" w:rsidRDefault="00EC5779" w:rsidP="00FA13B4">
            <w:r>
              <w:t xml:space="preserve">Concluzii </w:t>
            </w:r>
          </w:p>
          <w:p w:rsidR="00EC5779" w:rsidRDefault="00EC5779" w:rsidP="00FA13B4">
            <w:r>
              <w:t>Take away</w:t>
            </w:r>
          </w:p>
        </w:tc>
        <w:tc>
          <w:tcPr>
            <w:tcW w:w="2268" w:type="dxa"/>
          </w:tcPr>
          <w:p w:rsidR="00EC5779" w:rsidRDefault="00EC5779" w:rsidP="00FA13B4"/>
          <w:p w:rsidR="00EC5779" w:rsidRDefault="00EC5779" w:rsidP="00FA13B4"/>
        </w:tc>
      </w:tr>
      <w:tr w:rsidR="00EC5779" w:rsidTr="006F5165">
        <w:tc>
          <w:tcPr>
            <w:tcW w:w="1526" w:type="dxa"/>
            <w:vMerge/>
          </w:tcPr>
          <w:p w:rsidR="00EC5779" w:rsidRDefault="00EC5779" w:rsidP="00FA13B4"/>
        </w:tc>
        <w:tc>
          <w:tcPr>
            <w:tcW w:w="1276" w:type="dxa"/>
          </w:tcPr>
          <w:p w:rsidR="00EC5779" w:rsidRDefault="00EC5779" w:rsidP="00EC5779">
            <w:r>
              <w:t>UNDE?</w:t>
            </w:r>
          </w:p>
          <w:p w:rsidR="00EC5779" w:rsidRDefault="00EC5779" w:rsidP="00EC5779">
            <w:r>
              <w:t xml:space="preserve"> Foaier sala Studio</w:t>
            </w:r>
          </w:p>
        </w:tc>
        <w:tc>
          <w:tcPr>
            <w:tcW w:w="3118" w:type="dxa"/>
          </w:tcPr>
          <w:p w:rsidR="00EC5779" w:rsidRDefault="00EC5779" w:rsidP="00FA13B4"/>
          <w:p w:rsidR="00EC5779" w:rsidRDefault="00EC5779" w:rsidP="00FA13B4">
            <w:r>
              <w:t>UNDE?</w:t>
            </w:r>
          </w:p>
          <w:p w:rsidR="00EC5779" w:rsidRDefault="00EC5779" w:rsidP="00837433">
            <w:r>
              <w:t xml:space="preserve">Sala </w:t>
            </w:r>
            <w:r w:rsidR="00837433">
              <w:t>Studio</w:t>
            </w:r>
          </w:p>
        </w:tc>
        <w:tc>
          <w:tcPr>
            <w:tcW w:w="1701" w:type="dxa"/>
          </w:tcPr>
          <w:p w:rsidR="00EC5779" w:rsidRDefault="00EC5779" w:rsidP="00FA13B4"/>
          <w:p w:rsidR="00EC5779" w:rsidRDefault="00EC5779" w:rsidP="00FA13B4">
            <w:r>
              <w:t>UNDE?</w:t>
            </w:r>
          </w:p>
          <w:p w:rsidR="00EC5779" w:rsidRDefault="00837433" w:rsidP="00FA13B4">
            <w:r>
              <w:t>Sala Media</w:t>
            </w:r>
          </w:p>
        </w:tc>
        <w:tc>
          <w:tcPr>
            <w:tcW w:w="1701" w:type="dxa"/>
          </w:tcPr>
          <w:p w:rsidR="00EC5779" w:rsidRDefault="00EC5779" w:rsidP="00FA13B4"/>
          <w:p w:rsidR="00EC5779" w:rsidRDefault="00EC5779" w:rsidP="00FA13B4">
            <w:r>
              <w:t>UNDE?</w:t>
            </w:r>
          </w:p>
          <w:p w:rsidR="00EC5779" w:rsidRDefault="00EC5779" w:rsidP="00837433">
            <w:r>
              <w:t xml:space="preserve">Foaier Sala </w:t>
            </w:r>
            <w:r w:rsidR="00837433">
              <w:t>Media - Arghezi</w:t>
            </w:r>
          </w:p>
        </w:tc>
        <w:tc>
          <w:tcPr>
            <w:tcW w:w="3119" w:type="dxa"/>
          </w:tcPr>
          <w:p w:rsidR="00EC5779" w:rsidRDefault="00EC5779" w:rsidP="00EC5779">
            <w:r>
              <w:t>UNDE?</w:t>
            </w:r>
          </w:p>
          <w:p w:rsidR="00EC5779" w:rsidRDefault="00EC5779" w:rsidP="00837433">
            <w:r>
              <w:t xml:space="preserve">Sala  </w:t>
            </w:r>
            <w:r w:rsidR="00837433">
              <w:t xml:space="preserve">Studio </w:t>
            </w:r>
          </w:p>
        </w:tc>
        <w:tc>
          <w:tcPr>
            <w:tcW w:w="2268" w:type="dxa"/>
          </w:tcPr>
          <w:p w:rsidR="00EC5779" w:rsidRDefault="00EC5779" w:rsidP="00FA13B4"/>
        </w:tc>
      </w:tr>
      <w:tr w:rsidR="00237DD3" w:rsidTr="006F5165">
        <w:tc>
          <w:tcPr>
            <w:tcW w:w="1526" w:type="dxa"/>
          </w:tcPr>
          <w:p w:rsidR="00237DD3" w:rsidRDefault="00237DD3" w:rsidP="00FA13B4">
            <w:r>
              <w:t>09:00 – 09:30</w:t>
            </w:r>
          </w:p>
        </w:tc>
        <w:tc>
          <w:tcPr>
            <w:tcW w:w="13183" w:type="dxa"/>
            <w:gridSpan w:val="6"/>
          </w:tcPr>
          <w:p w:rsidR="00237DD3" w:rsidRDefault="00237DD3" w:rsidP="00237DD3">
            <w:pPr>
              <w:jc w:val="center"/>
            </w:pPr>
            <w:r>
              <w:t>Sosirea participantilor</w:t>
            </w:r>
          </w:p>
        </w:tc>
      </w:tr>
      <w:tr w:rsidR="006F5165" w:rsidTr="006F5165">
        <w:trPr>
          <w:trHeight w:val="493"/>
        </w:trPr>
        <w:tc>
          <w:tcPr>
            <w:tcW w:w="1526" w:type="dxa"/>
          </w:tcPr>
          <w:p w:rsidR="006F5165" w:rsidRDefault="006F5165" w:rsidP="00997760">
            <w:r>
              <w:t>09:30 – 10:00</w:t>
            </w:r>
          </w:p>
        </w:tc>
        <w:tc>
          <w:tcPr>
            <w:tcW w:w="1276" w:type="dxa"/>
          </w:tcPr>
          <w:p w:rsidR="006F5165" w:rsidRDefault="006F5165" w:rsidP="00FA13B4">
            <w:r>
              <w:t>Primul tur</w:t>
            </w:r>
          </w:p>
        </w:tc>
        <w:tc>
          <w:tcPr>
            <w:tcW w:w="3118" w:type="dxa"/>
            <w:vMerge w:val="restart"/>
            <w:shd w:val="pct15" w:color="auto" w:fill="auto"/>
          </w:tcPr>
          <w:p w:rsidR="006F5165" w:rsidRPr="006F5165" w:rsidRDefault="006F5165" w:rsidP="00FA13B4">
            <w:pPr>
              <w:rPr>
                <w:rFonts w:cstheme="minorHAnsi"/>
              </w:rPr>
            </w:pPr>
            <w:r w:rsidRPr="006F5165">
              <w:rPr>
                <w:rFonts w:cstheme="minorHAnsi"/>
              </w:rPr>
              <w:t>Educație pentru dezvoltare comunitară durabilă:</w:t>
            </w:r>
          </w:p>
          <w:p w:rsidR="006F5165" w:rsidRDefault="006F5165" w:rsidP="00FA13B4">
            <w:pPr>
              <w:rPr>
                <w:rFonts w:cstheme="minorHAnsi"/>
              </w:rPr>
            </w:pPr>
            <w:r w:rsidRPr="006F5165">
              <w:rPr>
                <w:rFonts w:cstheme="minorHAnsi"/>
                <w:b/>
              </w:rPr>
              <w:t>10:00- 10:30</w:t>
            </w:r>
            <w:r w:rsidRPr="006F5165">
              <w:rPr>
                <w:rFonts w:cstheme="minorHAnsi"/>
              </w:rPr>
              <w:t xml:space="preserve"> Doru Mitrana, Ambasada Sustenabilității</w:t>
            </w:r>
            <w:r w:rsidR="004344A4">
              <w:rPr>
                <w:rFonts w:cstheme="minorHAnsi"/>
              </w:rPr>
              <w:t xml:space="preserve"> (IT1)</w:t>
            </w:r>
          </w:p>
          <w:p w:rsidR="006F5165" w:rsidRPr="006F5165" w:rsidRDefault="006F5165" w:rsidP="00FA13B4">
            <w:pPr>
              <w:rPr>
                <w:rFonts w:cstheme="minorHAnsi"/>
                <w:sz w:val="12"/>
              </w:rPr>
            </w:pPr>
          </w:p>
          <w:p w:rsidR="006F5165" w:rsidRPr="006F5165" w:rsidRDefault="006F5165" w:rsidP="00FA13B4">
            <w:pPr>
              <w:rPr>
                <w:rFonts w:cstheme="minorHAnsi"/>
              </w:rPr>
            </w:pPr>
            <w:r w:rsidRPr="006F5165">
              <w:rPr>
                <w:rFonts w:cstheme="minorHAnsi"/>
                <w:b/>
              </w:rPr>
              <w:t>10:30 – 11:00</w:t>
            </w:r>
            <w:r w:rsidRPr="006F51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Andreea Calev Idriceanu, Patrula de reciclare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344A4">
              <w:rPr>
                <w:rFonts w:ascii="Arial" w:hAnsi="Arial" w:cs="Arial"/>
                <w:color w:val="222222"/>
                <w:shd w:val="clear" w:color="auto" w:fill="FFFFFF"/>
              </w:rPr>
              <w:t>(IT2)</w:t>
            </w:r>
          </w:p>
          <w:p w:rsidR="006F5165" w:rsidRPr="006F5165" w:rsidRDefault="006F5165" w:rsidP="00FA13B4">
            <w:pPr>
              <w:rPr>
                <w:rFonts w:cstheme="minorHAnsi"/>
                <w:sz w:val="16"/>
              </w:rPr>
            </w:pPr>
          </w:p>
          <w:p w:rsidR="00592014" w:rsidRDefault="006F5165" w:rsidP="00FA13B4">
            <w:pPr>
              <w:rPr>
                <w:rFonts w:cstheme="minorHAnsi"/>
              </w:rPr>
            </w:pPr>
            <w:r w:rsidRPr="006F5165">
              <w:rPr>
                <w:rFonts w:cstheme="minorHAnsi"/>
              </w:rPr>
              <w:t>Educație pentru dezvoltare durabilă prin soluții propuse de științe și tehnologii</w:t>
            </w:r>
          </w:p>
          <w:p w:rsidR="00592014" w:rsidRDefault="006F5165" w:rsidP="00592014">
            <w:pPr>
              <w:rPr>
                <w:rFonts w:cstheme="minorHAnsi"/>
              </w:rPr>
            </w:pPr>
            <w:r w:rsidRPr="006F5165">
              <w:rPr>
                <w:rFonts w:cstheme="minorHAnsi"/>
                <w:b/>
              </w:rPr>
              <w:t>11:30- 12:00</w:t>
            </w:r>
            <w:r w:rsidR="00592014">
              <w:rPr>
                <w:rFonts w:cstheme="minorHAnsi"/>
                <w:b/>
              </w:rPr>
              <w:t xml:space="preserve">, </w:t>
            </w:r>
            <w:r w:rsidR="00592014">
              <w:rPr>
                <w:rFonts w:cstheme="minorHAnsi"/>
              </w:rPr>
              <w:t>Alexandru Șorici, Universitatea Politehnică București</w:t>
            </w:r>
            <w:r w:rsidR="004344A4">
              <w:rPr>
                <w:rFonts w:cstheme="minorHAnsi"/>
              </w:rPr>
              <w:t xml:space="preserve"> (IT3)</w:t>
            </w:r>
          </w:p>
          <w:p w:rsidR="003441AC" w:rsidRPr="006F5165" w:rsidRDefault="006F5165" w:rsidP="006F51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6F5165" w:rsidRDefault="006F5165" w:rsidP="006F5165">
            <w:pPr>
              <w:rPr>
                <w:rFonts w:cstheme="minorHAnsi"/>
              </w:rPr>
            </w:pPr>
            <w:r w:rsidRPr="006F5165">
              <w:rPr>
                <w:rFonts w:cstheme="minorHAnsi"/>
              </w:rPr>
              <w:t>Educația pentru dezvoltare comunitară durabilă prin cultură</w:t>
            </w:r>
          </w:p>
          <w:p w:rsidR="00E47E09" w:rsidRDefault="006F5165" w:rsidP="00FA13B4">
            <w:pPr>
              <w:rPr>
                <w:rFonts w:cstheme="minorHAnsi"/>
              </w:rPr>
            </w:pPr>
            <w:r w:rsidRPr="006F516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6F5165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</w:t>
            </w:r>
            <w:r w:rsidRPr="006F5165">
              <w:rPr>
                <w:rFonts w:cstheme="minorHAnsi"/>
                <w:b/>
              </w:rPr>
              <w:t>0 – 1</w:t>
            </w:r>
            <w:r>
              <w:rPr>
                <w:rFonts w:cstheme="minorHAnsi"/>
                <w:b/>
              </w:rPr>
              <w:t>2</w:t>
            </w:r>
            <w:r w:rsidRPr="006F5165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Pr="006F5165">
              <w:rPr>
                <w:rFonts w:cstheme="minorHAnsi"/>
                <w:b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6F5165">
              <w:rPr>
                <w:rFonts w:cstheme="minorHAnsi"/>
              </w:rPr>
              <w:t>Mihai Dragomir, Centrul Schubz</w:t>
            </w:r>
            <w:r w:rsidR="004344A4">
              <w:rPr>
                <w:rFonts w:cstheme="minorHAnsi"/>
              </w:rPr>
              <w:t xml:space="preserve"> (IT4)</w:t>
            </w:r>
          </w:p>
          <w:p w:rsidR="00EA091E" w:rsidRPr="006F5165" w:rsidRDefault="00EA091E" w:rsidP="00FA13B4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pct12" w:color="auto" w:fill="auto"/>
          </w:tcPr>
          <w:p w:rsidR="006F5165" w:rsidRDefault="006F5165" w:rsidP="00FA13B4"/>
          <w:p w:rsidR="006F5165" w:rsidRDefault="00073458" w:rsidP="00FA13B4">
            <w:pPr>
              <w:rPr>
                <w:b/>
              </w:rPr>
            </w:pPr>
            <w:r w:rsidRPr="00073458">
              <w:rPr>
                <w:b/>
              </w:rPr>
              <w:t>09:30- 12:30</w:t>
            </w:r>
          </w:p>
          <w:p w:rsidR="00073458" w:rsidRPr="00073458" w:rsidRDefault="00073458" w:rsidP="00FA13B4">
            <w:r>
              <w:t xml:space="preserve">Atelier  reflecții prospective </w:t>
            </w:r>
          </w:p>
          <w:p w:rsidR="00073458" w:rsidRDefault="00073458" w:rsidP="00FA13B4"/>
          <w:p w:rsidR="006F5165" w:rsidRDefault="006F5165" w:rsidP="00FA13B4">
            <w:r>
              <w:t>”România la 100 de ani de la aderarea la UNESCO”</w:t>
            </w:r>
          </w:p>
          <w:p w:rsidR="006F5165" w:rsidRDefault="006F5165" w:rsidP="00FA13B4"/>
        </w:tc>
        <w:tc>
          <w:tcPr>
            <w:tcW w:w="1701" w:type="dxa"/>
            <w:vMerge w:val="restart"/>
            <w:shd w:val="pct15" w:color="auto" w:fill="auto"/>
          </w:tcPr>
          <w:p w:rsidR="006F5165" w:rsidRDefault="006F5165" w:rsidP="00FA13B4"/>
          <w:p w:rsidR="006F5165" w:rsidRDefault="00073458" w:rsidP="00A47A87">
            <w:pPr>
              <w:rPr>
                <w:b/>
              </w:rPr>
            </w:pPr>
            <w:r w:rsidRPr="00073458">
              <w:rPr>
                <w:b/>
              </w:rPr>
              <w:t>09:30- 12:30</w:t>
            </w:r>
          </w:p>
          <w:p w:rsidR="00073458" w:rsidRDefault="00073458" w:rsidP="00073458">
            <w:r>
              <w:t>Atelier online benzi desenate</w:t>
            </w:r>
          </w:p>
          <w:p w:rsidR="00073458" w:rsidRPr="00073458" w:rsidRDefault="00073458" w:rsidP="00A47A87">
            <w:pPr>
              <w:rPr>
                <w:b/>
              </w:rPr>
            </w:pPr>
          </w:p>
          <w:p w:rsidR="006F5165" w:rsidRDefault="006F5165" w:rsidP="00A47A87">
            <w:r>
              <w:t>”România la 100 de ani de la aderarea la UNESCO”</w:t>
            </w:r>
          </w:p>
        </w:tc>
        <w:tc>
          <w:tcPr>
            <w:tcW w:w="3119" w:type="dxa"/>
          </w:tcPr>
          <w:p w:rsidR="006F5165" w:rsidRDefault="006F5165" w:rsidP="00FA13B4"/>
        </w:tc>
        <w:tc>
          <w:tcPr>
            <w:tcW w:w="2268" w:type="dxa"/>
          </w:tcPr>
          <w:p w:rsidR="006F5165" w:rsidRDefault="006F5165" w:rsidP="00FA13B4"/>
        </w:tc>
      </w:tr>
      <w:tr w:rsidR="006F5165" w:rsidTr="006F5165">
        <w:tc>
          <w:tcPr>
            <w:tcW w:w="1526" w:type="dxa"/>
          </w:tcPr>
          <w:p w:rsidR="006F5165" w:rsidRDefault="006F5165" w:rsidP="00997760">
            <w:r>
              <w:t>10:00 – 10:30</w:t>
            </w:r>
          </w:p>
          <w:p w:rsidR="006F5165" w:rsidRDefault="006F5165" w:rsidP="00997760"/>
          <w:p w:rsidR="006F5165" w:rsidRPr="006F5165" w:rsidRDefault="006F5165" w:rsidP="00997760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F5165" w:rsidRDefault="006F5165" w:rsidP="00FA13B4">
            <w:r>
              <w:t>Al 2 lea</w:t>
            </w:r>
          </w:p>
        </w:tc>
        <w:tc>
          <w:tcPr>
            <w:tcW w:w="3118" w:type="dxa"/>
            <w:vMerge/>
            <w:shd w:val="pct15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2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5" w:color="auto" w:fill="auto"/>
          </w:tcPr>
          <w:p w:rsidR="006F5165" w:rsidRDefault="006F5165" w:rsidP="00FA13B4"/>
        </w:tc>
        <w:tc>
          <w:tcPr>
            <w:tcW w:w="3119" w:type="dxa"/>
          </w:tcPr>
          <w:p w:rsidR="006F5165" w:rsidRDefault="006F5165" w:rsidP="00FA13B4"/>
        </w:tc>
        <w:tc>
          <w:tcPr>
            <w:tcW w:w="2268" w:type="dxa"/>
          </w:tcPr>
          <w:p w:rsidR="006F5165" w:rsidRDefault="006F5165" w:rsidP="00FA13B4"/>
        </w:tc>
      </w:tr>
      <w:tr w:rsidR="006F5165" w:rsidTr="006F5165">
        <w:tc>
          <w:tcPr>
            <w:tcW w:w="1526" w:type="dxa"/>
          </w:tcPr>
          <w:p w:rsidR="006F5165" w:rsidRDefault="006F5165" w:rsidP="00997760">
            <w:r>
              <w:t>10:30 – 11:00</w:t>
            </w:r>
          </w:p>
          <w:p w:rsidR="006F5165" w:rsidRDefault="006F5165" w:rsidP="00997760"/>
        </w:tc>
        <w:tc>
          <w:tcPr>
            <w:tcW w:w="1276" w:type="dxa"/>
          </w:tcPr>
          <w:p w:rsidR="006F5165" w:rsidRDefault="006F5165" w:rsidP="00FA13B4">
            <w:r>
              <w:t xml:space="preserve">Al 3 lea </w:t>
            </w:r>
          </w:p>
        </w:tc>
        <w:tc>
          <w:tcPr>
            <w:tcW w:w="3118" w:type="dxa"/>
            <w:vMerge/>
            <w:shd w:val="pct20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2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5" w:color="auto" w:fill="auto"/>
          </w:tcPr>
          <w:p w:rsidR="006F5165" w:rsidRDefault="006F5165" w:rsidP="00FA13B4"/>
        </w:tc>
        <w:tc>
          <w:tcPr>
            <w:tcW w:w="3119" w:type="dxa"/>
          </w:tcPr>
          <w:p w:rsidR="006F5165" w:rsidRDefault="006F5165" w:rsidP="00FA13B4"/>
        </w:tc>
        <w:tc>
          <w:tcPr>
            <w:tcW w:w="2268" w:type="dxa"/>
          </w:tcPr>
          <w:p w:rsidR="006F5165" w:rsidRDefault="006F5165" w:rsidP="00FA13B4"/>
        </w:tc>
      </w:tr>
      <w:tr w:rsidR="006F5165" w:rsidTr="006F5165">
        <w:tc>
          <w:tcPr>
            <w:tcW w:w="1526" w:type="dxa"/>
          </w:tcPr>
          <w:p w:rsidR="006F5165" w:rsidRDefault="006F5165" w:rsidP="00997760">
            <w:r>
              <w:t>11:00 - 11:30</w:t>
            </w:r>
          </w:p>
        </w:tc>
        <w:tc>
          <w:tcPr>
            <w:tcW w:w="1276" w:type="dxa"/>
          </w:tcPr>
          <w:p w:rsidR="00E47E09" w:rsidRDefault="00E47E09" w:rsidP="00FA13B4">
            <w:r>
              <w:t xml:space="preserve">      </w:t>
            </w:r>
          </w:p>
          <w:p w:rsidR="006F5165" w:rsidRDefault="00E47E09" w:rsidP="00FA13B4">
            <w:r>
              <w:t xml:space="preserve">      -</w:t>
            </w:r>
          </w:p>
        </w:tc>
        <w:tc>
          <w:tcPr>
            <w:tcW w:w="3118" w:type="dxa"/>
            <w:vMerge/>
            <w:shd w:val="pct20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2" w:color="auto" w:fill="auto"/>
          </w:tcPr>
          <w:p w:rsidR="006F5165" w:rsidRDefault="006F5165" w:rsidP="00FA13B4"/>
        </w:tc>
        <w:tc>
          <w:tcPr>
            <w:tcW w:w="1701" w:type="dxa"/>
            <w:vMerge/>
            <w:shd w:val="pct15" w:color="auto" w:fill="auto"/>
          </w:tcPr>
          <w:p w:rsidR="006F5165" w:rsidRDefault="006F5165" w:rsidP="00FA13B4"/>
        </w:tc>
        <w:tc>
          <w:tcPr>
            <w:tcW w:w="3119" w:type="dxa"/>
          </w:tcPr>
          <w:p w:rsidR="006F5165" w:rsidRDefault="006F5165" w:rsidP="00FA13B4"/>
        </w:tc>
        <w:tc>
          <w:tcPr>
            <w:tcW w:w="2268" w:type="dxa"/>
          </w:tcPr>
          <w:p w:rsidR="00B83148" w:rsidRPr="00B83148" w:rsidRDefault="00B83148" w:rsidP="00FA13B4">
            <w:pPr>
              <w:rPr>
                <w:b/>
              </w:rPr>
            </w:pPr>
            <w:r w:rsidRPr="00B83148">
              <w:rPr>
                <w:b/>
              </w:rPr>
              <w:t xml:space="preserve">11:00-11:30 </w:t>
            </w:r>
          </w:p>
          <w:p w:rsidR="006F5165" w:rsidRDefault="006F5165" w:rsidP="00FA13B4">
            <w:r>
              <w:t>Parter – hol intrare: Cafeaua este servită!</w:t>
            </w:r>
          </w:p>
        </w:tc>
      </w:tr>
      <w:tr w:rsidR="002C7B9A" w:rsidTr="006F5165">
        <w:tc>
          <w:tcPr>
            <w:tcW w:w="1526" w:type="dxa"/>
          </w:tcPr>
          <w:p w:rsidR="002C7B9A" w:rsidRDefault="002C7B9A" w:rsidP="00FA13B4">
            <w:r>
              <w:t>11:30 – 12:00</w:t>
            </w:r>
          </w:p>
          <w:p w:rsidR="002C7B9A" w:rsidRDefault="002C7B9A" w:rsidP="00FA13B4"/>
          <w:p w:rsidR="002C7B9A" w:rsidRDefault="002C7B9A" w:rsidP="00FA13B4"/>
          <w:p w:rsidR="002C7B9A" w:rsidRDefault="002C7B9A" w:rsidP="00FA13B4"/>
          <w:p w:rsidR="002C7B9A" w:rsidRDefault="002C7B9A" w:rsidP="00FA13B4"/>
        </w:tc>
        <w:tc>
          <w:tcPr>
            <w:tcW w:w="1276" w:type="dxa"/>
          </w:tcPr>
          <w:p w:rsidR="002C7B9A" w:rsidRDefault="002C7B9A" w:rsidP="007E41FE">
            <w:r>
              <w:t xml:space="preserve">Al 4 lea </w:t>
            </w:r>
          </w:p>
        </w:tc>
        <w:tc>
          <w:tcPr>
            <w:tcW w:w="3118" w:type="dxa"/>
            <w:vMerge/>
            <w:shd w:val="pct12" w:color="auto" w:fill="auto"/>
          </w:tcPr>
          <w:p w:rsidR="002C7B9A" w:rsidRDefault="002C7B9A" w:rsidP="00FA13B4"/>
        </w:tc>
        <w:tc>
          <w:tcPr>
            <w:tcW w:w="1701" w:type="dxa"/>
            <w:vMerge/>
            <w:shd w:val="pct12" w:color="auto" w:fill="auto"/>
          </w:tcPr>
          <w:p w:rsidR="002C7B9A" w:rsidRDefault="002C7B9A" w:rsidP="00FA13B4"/>
        </w:tc>
        <w:tc>
          <w:tcPr>
            <w:tcW w:w="1701" w:type="dxa"/>
            <w:vMerge/>
            <w:shd w:val="pct15" w:color="auto" w:fill="auto"/>
          </w:tcPr>
          <w:p w:rsidR="002C7B9A" w:rsidRDefault="002C7B9A" w:rsidP="00FA13B4"/>
        </w:tc>
        <w:tc>
          <w:tcPr>
            <w:tcW w:w="3119" w:type="dxa"/>
          </w:tcPr>
          <w:p w:rsidR="002C7B9A" w:rsidRDefault="002C7B9A" w:rsidP="00FA13B4"/>
        </w:tc>
        <w:tc>
          <w:tcPr>
            <w:tcW w:w="2268" w:type="dxa"/>
          </w:tcPr>
          <w:p w:rsidR="002C7B9A" w:rsidRDefault="002C7B9A" w:rsidP="00FA13B4"/>
        </w:tc>
      </w:tr>
      <w:tr w:rsidR="002C7B9A" w:rsidTr="006F5165">
        <w:tc>
          <w:tcPr>
            <w:tcW w:w="1526" w:type="dxa"/>
          </w:tcPr>
          <w:p w:rsidR="002C7B9A" w:rsidRDefault="002C7B9A" w:rsidP="00FA13B4">
            <w:r>
              <w:t>12:00 – 12:30</w:t>
            </w:r>
          </w:p>
        </w:tc>
        <w:tc>
          <w:tcPr>
            <w:tcW w:w="1276" w:type="dxa"/>
          </w:tcPr>
          <w:p w:rsidR="002C7B9A" w:rsidRDefault="002C7B9A" w:rsidP="007E41FE">
            <w:r>
              <w:t>Al 5 lea</w:t>
            </w:r>
          </w:p>
        </w:tc>
        <w:tc>
          <w:tcPr>
            <w:tcW w:w="3118" w:type="dxa"/>
            <w:vMerge/>
            <w:shd w:val="pct12" w:color="auto" w:fill="auto"/>
          </w:tcPr>
          <w:p w:rsidR="002C7B9A" w:rsidRDefault="002C7B9A" w:rsidP="00FA13B4"/>
        </w:tc>
        <w:tc>
          <w:tcPr>
            <w:tcW w:w="1701" w:type="dxa"/>
            <w:vMerge/>
            <w:shd w:val="pct12" w:color="auto" w:fill="auto"/>
          </w:tcPr>
          <w:p w:rsidR="002C7B9A" w:rsidRDefault="002C7B9A" w:rsidP="00FA13B4"/>
        </w:tc>
        <w:tc>
          <w:tcPr>
            <w:tcW w:w="1701" w:type="dxa"/>
            <w:vMerge/>
            <w:shd w:val="pct15" w:color="auto" w:fill="auto"/>
          </w:tcPr>
          <w:p w:rsidR="002C7B9A" w:rsidRDefault="002C7B9A" w:rsidP="00FA13B4"/>
        </w:tc>
        <w:tc>
          <w:tcPr>
            <w:tcW w:w="3119" w:type="dxa"/>
            <w:tcBorders>
              <w:bottom w:val="single" w:sz="4" w:space="0" w:color="auto"/>
            </w:tcBorders>
          </w:tcPr>
          <w:p w:rsidR="002C7B9A" w:rsidRDefault="002C7B9A" w:rsidP="00FA13B4"/>
          <w:p w:rsidR="002C7B9A" w:rsidRDefault="002C7B9A" w:rsidP="00FA13B4"/>
        </w:tc>
        <w:tc>
          <w:tcPr>
            <w:tcW w:w="2268" w:type="dxa"/>
          </w:tcPr>
          <w:p w:rsidR="002C7B9A" w:rsidRDefault="002C7B9A" w:rsidP="00FA13B4"/>
        </w:tc>
      </w:tr>
      <w:tr w:rsidR="002C7B9A" w:rsidTr="006F5165">
        <w:tc>
          <w:tcPr>
            <w:tcW w:w="1526" w:type="dxa"/>
          </w:tcPr>
          <w:p w:rsidR="002C7B9A" w:rsidRDefault="002C7B9A" w:rsidP="00FA13B4">
            <w:r>
              <w:lastRenderedPageBreak/>
              <w:t>12:30 – 13:15</w:t>
            </w:r>
          </w:p>
        </w:tc>
        <w:tc>
          <w:tcPr>
            <w:tcW w:w="1276" w:type="dxa"/>
          </w:tcPr>
          <w:p w:rsidR="002C7B9A" w:rsidRDefault="002C7B9A" w:rsidP="00FA13B4"/>
        </w:tc>
        <w:tc>
          <w:tcPr>
            <w:tcW w:w="3118" w:type="dxa"/>
          </w:tcPr>
          <w:p w:rsidR="002C7B9A" w:rsidRDefault="002C7B9A" w:rsidP="00FA13B4"/>
        </w:tc>
        <w:tc>
          <w:tcPr>
            <w:tcW w:w="1701" w:type="dxa"/>
          </w:tcPr>
          <w:p w:rsidR="002C7B9A" w:rsidRDefault="002C7B9A" w:rsidP="00FA13B4"/>
        </w:tc>
        <w:tc>
          <w:tcPr>
            <w:tcW w:w="1701" w:type="dxa"/>
          </w:tcPr>
          <w:p w:rsidR="002C7B9A" w:rsidRDefault="002C7B9A" w:rsidP="00FA13B4"/>
        </w:tc>
        <w:tc>
          <w:tcPr>
            <w:tcW w:w="3119" w:type="dxa"/>
            <w:shd w:val="clear" w:color="auto" w:fill="auto"/>
          </w:tcPr>
          <w:p w:rsidR="002C7B9A" w:rsidRPr="006F5165" w:rsidRDefault="002C7B9A" w:rsidP="00C73FAC">
            <w:pPr>
              <w:rPr>
                <w:b/>
                <w:sz w:val="14"/>
              </w:rPr>
            </w:pPr>
          </w:p>
          <w:p w:rsidR="002C7B9A" w:rsidRPr="00AA4072" w:rsidRDefault="002C7B9A" w:rsidP="006F19D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A4072">
              <w:rPr>
                <w:b/>
              </w:rPr>
              <w:t>Premiere concurs benzi desenate</w:t>
            </w:r>
          </w:p>
          <w:p w:rsidR="00AA4072" w:rsidRPr="00AA4072" w:rsidRDefault="00AA4072" w:rsidP="006F19D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A4072">
              <w:rPr>
                <w:b/>
              </w:rPr>
              <w:t xml:space="preserve">România la 100 de ani de la aderare: concluzii </w:t>
            </w:r>
          </w:p>
          <w:p w:rsidR="00AA4072" w:rsidRDefault="00AA4072" w:rsidP="004344A4"/>
        </w:tc>
        <w:tc>
          <w:tcPr>
            <w:tcW w:w="2268" w:type="dxa"/>
          </w:tcPr>
          <w:p w:rsidR="002C7B9A" w:rsidRDefault="002C7B9A" w:rsidP="00FA13B4"/>
        </w:tc>
      </w:tr>
      <w:tr w:rsidR="002C7B9A" w:rsidTr="006F5165">
        <w:tc>
          <w:tcPr>
            <w:tcW w:w="1526" w:type="dxa"/>
          </w:tcPr>
          <w:p w:rsidR="002C7B9A" w:rsidRDefault="002C7B9A" w:rsidP="00FA13B4">
            <w:r>
              <w:t>13:15 - 14:00</w:t>
            </w:r>
          </w:p>
        </w:tc>
        <w:tc>
          <w:tcPr>
            <w:tcW w:w="1276" w:type="dxa"/>
          </w:tcPr>
          <w:p w:rsidR="002C7B9A" w:rsidRDefault="002C7B9A" w:rsidP="00FA13B4"/>
        </w:tc>
        <w:tc>
          <w:tcPr>
            <w:tcW w:w="3118" w:type="dxa"/>
          </w:tcPr>
          <w:p w:rsidR="002C7B9A" w:rsidRDefault="002C7B9A" w:rsidP="00FA13B4"/>
        </w:tc>
        <w:tc>
          <w:tcPr>
            <w:tcW w:w="1701" w:type="dxa"/>
          </w:tcPr>
          <w:p w:rsidR="002C7B9A" w:rsidRDefault="002C7B9A" w:rsidP="00FA13B4"/>
        </w:tc>
        <w:tc>
          <w:tcPr>
            <w:tcW w:w="1701" w:type="dxa"/>
          </w:tcPr>
          <w:p w:rsidR="002C7B9A" w:rsidRDefault="002C7B9A" w:rsidP="00FA13B4"/>
        </w:tc>
        <w:tc>
          <w:tcPr>
            <w:tcW w:w="3119" w:type="dxa"/>
            <w:shd w:val="clear" w:color="auto" w:fill="auto"/>
          </w:tcPr>
          <w:p w:rsidR="002C7B9A" w:rsidRPr="006C050D" w:rsidRDefault="002C7B9A" w:rsidP="006C050D">
            <w:p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/>
                <w:bCs/>
                <w:color w:val="030303"/>
                <w:spacing w:val="-11"/>
                <w:kern w:val="36"/>
                <w:lang w:eastAsia="ro-RO"/>
              </w:rPr>
            </w:pPr>
            <w:r w:rsidRPr="006C050D">
              <w:rPr>
                <w:rFonts w:eastAsia="Times New Roman" w:cstheme="minorHAnsi"/>
                <w:b/>
                <w:bCs/>
                <w:color w:val="030303"/>
                <w:spacing w:val="-11"/>
                <w:kern w:val="36"/>
                <w:lang w:eastAsia="ro-RO"/>
              </w:rPr>
              <w:t xml:space="preserve">Concluzii </w:t>
            </w:r>
            <w:r w:rsidR="006F19D2">
              <w:rPr>
                <w:rFonts w:eastAsia="Times New Roman" w:cstheme="minorHAnsi"/>
                <w:b/>
                <w:bCs/>
                <w:color w:val="030303"/>
                <w:spacing w:val="-11"/>
                <w:kern w:val="36"/>
                <w:lang w:eastAsia="ro-RO"/>
              </w:rPr>
              <w:t xml:space="preserve">și priorități </w:t>
            </w:r>
            <w:r w:rsidRPr="006C050D">
              <w:rPr>
                <w:rFonts w:eastAsia="Times New Roman" w:cstheme="minorHAnsi"/>
                <w:b/>
                <w:bCs/>
                <w:color w:val="030303"/>
                <w:spacing w:val="-11"/>
                <w:kern w:val="36"/>
                <w:lang w:eastAsia="ro-RO"/>
              </w:rPr>
              <w:t>- format panel: ”Care este următoarea acțiune pe care o vom realiza pentru dezvolatea durabilă a comunității?”</w:t>
            </w:r>
          </w:p>
          <w:p w:rsidR="002C7B9A" w:rsidRPr="006F19D2" w:rsidRDefault="002C7B9A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Ministerul Culturii, secretar de stat  Andras Demeter</w:t>
            </w:r>
          </w:p>
          <w:p w:rsidR="00D17238" w:rsidRPr="006F19D2" w:rsidRDefault="00D17238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Institutul Național al Patrimoniului, director adjunct Irina Iamandescu </w:t>
            </w:r>
          </w:p>
          <w:p w:rsidR="00AA4072" w:rsidRPr="006F19D2" w:rsidRDefault="00AA4072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DDD/Consiliu l consultativ pentru dezvoltarte durabilă , președinte Adrian Curaj </w:t>
            </w:r>
          </w:p>
          <w:p w:rsidR="00AA4072" w:rsidRPr="006F19D2" w:rsidRDefault="00AA4072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Comitetul  român  ”Omul și biosfera”, președinte Ioan  Jelev</w:t>
            </w:r>
          </w:p>
          <w:p w:rsidR="002C7B9A" w:rsidRPr="00D128AE" w:rsidRDefault="002C7B9A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highlight w:val="cyan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Soluții recente la probleme vechi: agricultură ecologic</w:t>
            </w:r>
            <w:r w:rsidR="00AA4072"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ă</w:t>
            </w:r>
            <w:r w:rsidR="00D128AE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, </w:t>
            </w:r>
            <w:r w:rsidR="00D128AE" w:rsidRPr="00D128AE">
              <w:rPr>
                <w:rFonts w:eastAsia="Times New Roman" w:cstheme="minorHAnsi"/>
                <w:bCs/>
                <w:spacing w:val="-11"/>
                <w:kern w:val="36"/>
                <w:highlight w:val="cyan"/>
                <w:lang w:eastAsia="ro-RO"/>
              </w:rPr>
              <w:t>Dacian Badea</w:t>
            </w:r>
          </w:p>
          <w:p w:rsidR="00AA4072" w:rsidRPr="00D128AE" w:rsidRDefault="00AA4072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spacing w:val="-11"/>
                <w:kern w:val="36"/>
                <w:highlight w:val="cyan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 xml:space="preserve">Soluții recente la probleme vechi:  transport </w:t>
            </w:r>
            <w:r w:rsidRPr="00D128AE">
              <w:rPr>
                <w:rFonts w:eastAsia="Times New Roman" w:cstheme="minorHAnsi"/>
                <w:bCs/>
                <w:spacing w:val="-11"/>
                <w:kern w:val="36"/>
                <w:highlight w:val="cyan"/>
                <w:lang w:eastAsia="ro-RO"/>
              </w:rPr>
              <w:t>ecologic</w:t>
            </w:r>
            <w:r w:rsidR="00D128AE" w:rsidRPr="00D128AE">
              <w:rPr>
                <w:rFonts w:eastAsia="Times New Roman" w:cstheme="minorHAnsi"/>
                <w:bCs/>
                <w:spacing w:val="-11"/>
                <w:kern w:val="36"/>
                <w:highlight w:val="cyan"/>
                <w:lang w:eastAsia="ro-RO"/>
              </w:rPr>
              <w:t>, Radu Berceanu</w:t>
            </w:r>
          </w:p>
          <w:p w:rsidR="002C7B9A" w:rsidRPr="00CC7F75" w:rsidRDefault="002C7B9A" w:rsidP="006F19D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7" w:line="288" w:lineRule="atLeast"/>
              <w:textAlignment w:val="baseline"/>
              <w:outlineLvl w:val="0"/>
              <w:rPr>
                <w:rFonts w:eastAsia="Times New Roman" w:cstheme="minorHAnsi"/>
                <w:bCs/>
                <w:color w:val="030303"/>
                <w:spacing w:val="-11"/>
                <w:kern w:val="36"/>
                <w:lang w:eastAsia="ro-RO"/>
              </w:rPr>
            </w:pPr>
            <w:r w:rsidRPr="006F19D2">
              <w:rPr>
                <w:rFonts w:eastAsia="Times New Roman" w:cstheme="minorHAnsi"/>
                <w:bCs/>
                <w:spacing w:val="-11"/>
                <w:kern w:val="36"/>
                <w:lang w:eastAsia="ro-RO"/>
              </w:rPr>
              <w:t>Ministerul Educației, consilier ministru Radu Szekely</w:t>
            </w:r>
          </w:p>
        </w:tc>
        <w:tc>
          <w:tcPr>
            <w:tcW w:w="2268" w:type="dxa"/>
          </w:tcPr>
          <w:p w:rsidR="002C7B9A" w:rsidRDefault="002C7B9A" w:rsidP="00FA13B4"/>
        </w:tc>
      </w:tr>
    </w:tbl>
    <w:p w:rsidR="00BC07EF" w:rsidRDefault="00BC07EF"/>
    <w:sectPr w:rsidR="00BC07EF" w:rsidSect="007E41FE">
      <w:footerReference w:type="default" r:id="rId9"/>
      <w:pgSz w:w="16838" w:h="11906" w:orient="landscape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19" w:rsidRDefault="000C1219" w:rsidP="00C73FAC">
      <w:pPr>
        <w:spacing w:after="0" w:line="240" w:lineRule="auto"/>
      </w:pPr>
      <w:r>
        <w:separator/>
      </w:r>
    </w:p>
  </w:endnote>
  <w:endnote w:type="continuationSeparator" w:id="0">
    <w:p w:rsidR="000C1219" w:rsidRDefault="000C1219" w:rsidP="00C7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3311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E41FE" w:rsidRDefault="007E41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28A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28A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41FE" w:rsidRDefault="007E4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19" w:rsidRDefault="000C1219" w:rsidP="00C73FAC">
      <w:pPr>
        <w:spacing w:after="0" w:line="240" w:lineRule="auto"/>
      </w:pPr>
      <w:r>
        <w:separator/>
      </w:r>
    </w:p>
  </w:footnote>
  <w:footnote w:type="continuationSeparator" w:id="0">
    <w:p w:rsidR="000C1219" w:rsidRDefault="000C1219" w:rsidP="00C7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14A"/>
    <w:multiLevelType w:val="hybridMultilevel"/>
    <w:tmpl w:val="89F287F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73956"/>
    <w:multiLevelType w:val="hybridMultilevel"/>
    <w:tmpl w:val="D1CE6C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4F8"/>
    <w:multiLevelType w:val="hybridMultilevel"/>
    <w:tmpl w:val="3E9C48A8"/>
    <w:lvl w:ilvl="0" w:tplc="00447906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457BA"/>
    <w:multiLevelType w:val="hybridMultilevel"/>
    <w:tmpl w:val="8DF2E8E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0B3D83"/>
    <w:multiLevelType w:val="hybridMultilevel"/>
    <w:tmpl w:val="18A86B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11669"/>
    <w:multiLevelType w:val="hybridMultilevel"/>
    <w:tmpl w:val="CFB0102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2023"/>
    <w:multiLevelType w:val="hybridMultilevel"/>
    <w:tmpl w:val="2B26B646"/>
    <w:lvl w:ilvl="0" w:tplc="BC3E1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27932"/>
    <w:multiLevelType w:val="hybridMultilevel"/>
    <w:tmpl w:val="75664B3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AB727A"/>
    <w:multiLevelType w:val="hybridMultilevel"/>
    <w:tmpl w:val="14C2953A"/>
    <w:lvl w:ilvl="0" w:tplc="8EFCF4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1021"/>
    <w:multiLevelType w:val="hybridMultilevel"/>
    <w:tmpl w:val="E3C0C4E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96C5A"/>
    <w:multiLevelType w:val="hybridMultilevel"/>
    <w:tmpl w:val="1064141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7652F3"/>
    <w:multiLevelType w:val="hybridMultilevel"/>
    <w:tmpl w:val="E96A324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D470D8"/>
    <w:multiLevelType w:val="hybridMultilevel"/>
    <w:tmpl w:val="B1F2FF2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5C334A"/>
    <w:multiLevelType w:val="hybridMultilevel"/>
    <w:tmpl w:val="95B6E13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5C0"/>
    <w:rsid w:val="00000730"/>
    <w:rsid w:val="00000B0F"/>
    <w:rsid w:val="00034E42"/>
    <w:rsid w:val="00035623"/>
    <w:rsid w:val="00071E31"/>
    <w:rsid w:val="00073458"/>
    <w:rsid w:val="0008489D"/>
    <w:rsid w:val="000C1219"/>
    <w:rsid w:val="000C37C9"/>
    <w:rsid w:val="000D2E17"/>
    <w:rsid w:val="000E7CFF"/>
    <w:rsid w:val="00114238"/>
    <w:rsid w:val="001C15DD"/>
    <w:rsid w:val="001D3A41"/>
    <w:rsid w:val="001E63BB"/>
    <w:rsid w:val="001F3F66"/>
    <w:rsid w:val="00214620"/>
    <w:rsid w:val="00237DD3"/>
    <w:rsid w:val="0024212B"/>
    <w:rsid w:val="002507D5"/>
    <w:rsid w:val="002744D6"/>
    <w:rsid w:val="002B2867"/>
    <w:rsid w:val="002B367B"/>
    <w:rsid w:val="002C7B9A"/>
    <w:rsid w:val="002F5526"/>
    <w:rsid w:val="00332835"/>
    <w:rsid w:val="003441AC"/>
    <w:rsid w:val="003453EE"/>
    <w:rsid w:val="00367BA5"/>
    <w:rsid w:val="00381B51"/>
    <w:rsid w:val="00410775"/>
    <w:rsid w:val="00425B7A"/>
    <w:rsid w:val="004344A4"/>
    <w:rsid w:val="004554D8"/>
    <w:rsid w:val="004701B9"/>
    <w:rsid w:val="004956F1"/>
    <w:rsid w:val="00496D77"/>
    <w:rsid w:val="004C0D59"/>
    <w:rsid w:val="004D5694"/>
    <w:rsid w:val="004F2D51"/>
    <w:rsid w:val="0052731B"/>
    <w:rsid w:val="005653D4"/>
    <w:rsid w:val="00573077"/>
    <w:rsid w:val="00592014"/>
    <w:rsid w:val="00592C90"/>
    <w:rsid w:val="00597411"/>
    <w:rsid w:val="005A6AB0"/>
    <w:rsid w:val="005A7068"/>
    <w:rsid w:val="005F14F8"/>
    <w:rsid w:val="00602E82"/>
    <w:rsid w:val="00611AF9"/>
    <w:rsid w:val="00674716"/>
    <w:rsid w:val="006B3534"/>
    <w:rsid w:val="006C050D"/>
    <w:rsid w:val="006D72F4"/>
    <w:rsid w:val="006E1D9C"/>
    <w:rsid w:val="006F19D2"/>
    <w:rsid w:val="006F5165"/>
    <w:rsid w:val="0070549A"/>
    <w:rsid w:val="00722492"/>
    <w:rsid w:val="007C5DC9"/>
    <w:rsid w:val="007E41FE"/>
    <w:rsid w:val="00801D83"/>
    <w:rsid w:val="00822C26"/>
    <w:rsid w:val="008355C0"/>
    <w:rsid w:val="00837433"/>
    <w:rsid w:val="0086194D"/>
    <w:rsid w:val="00873E23"/>
    <w:rsid w:val="008D37C6"/>
    <w:rsid w:val="008E2E81"/>
    <w:rsid w:val="00946B6A"/>
    <w:rsid w:val="0096081E"/>
    <w:rsid w:val="009913EE"/>
    <w:rsid w:val="0099407B"/>
    <w:rsid w:val="00997760"/>
    <w:rsid w:val="009C3000"/>
    <w:rsid w:val="009D6893"/>
    <w:rsid w:val="009F5EDC"/>
    <w:rsid w:val="009F6B09"/>
    <w:rsid w:val="009F7AD3"/>
    <w:rsid w:val="00A16211"/>
    <w:rsid w:val="00A248A0"/>
    <w:rsid w:val="00A26661"/>
    <w:rsid w:val="00A310FE"/>
    <w:rsid w:val="00A33E1C"/>
    <w:rsid w:val="00A35D5D"/>
    <w:rsid w:val="00A40337"/>
    <w:rsid w:val="00A40EEF"/>
    <w:rsid w:val="00A47A87"/>
    <w:rsid w:val="00A802BB"/>
    <w:rsid w:val="00A82A08"/>
    <w:rsid w:val="00AA12B7"/>
    <w:rsid w:val="00AA4072"/>
    <w:rsid w:val="00AB4341"/>
    <w:rsid w:val="00AD35EE"/>
    <w:rsid w:val="00B83148"/>
    <w:rsid w:val="00BB001E"/>
    <w:rsid w:val="00BC07EF"/>
    <w:rsid w:val="00C36002"/>
    <w:rsid w:val="00C6294F"/>
    <w:rsid w:val="00C73FAC"/>
    <w:rsid w:val="00C8635F"/>
    <w:rsid w:val="00CA2293"/>
    <w:rsid w:val="00CA4DF9"/>
    <w:rsid w:val="00CA7486"/>
    <w:rsid w:val="00CC7F75"/>
    <w:rsid w:val="00CD383A"/>
    <w:rsid w:val="00D128AE"/>
    <w:rsid w:val="00D17238"/>
    <w:rsid w:val="00D6193F"/>
    <w:rsid w:val="00DC3A27"/>
    <w:rsid w:val="00DF1353"/>
    <w:rsid w:val="00E21339"/>
    <w:rsid w:val="00E47E09"/>
    <w:rsid w:val="00E53CAE"/>
    <w:rsid w:val="00E57965"/>
    <w:rsid w:val="00E62E95"/>
    <w:rsid w:val="00E722BD"/>
    <w:rsid w:val="00EA091E"/>
    <w:rsid w:val="00EC5779"/>
    <w:rsid w:val="00EF3BFF"/>
    <w:rsid w:val="00FA13B4"/>
    <w:rsid w:val="00FD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F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FA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526"/>
  </w:style>
  <w:style w:type="paragraph" w:styleId="Footer">
    <w:name w:val="footer"/>
    <w:basedOn w:val="Normal"/>
    <w:link w:val="FooterChar"/>
    <w:uiPriority w:val="99"/>
    <w:unhideWhenUsed/>
    <w:rsid w:val="002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632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madlen.serban</dc:creator>
  <cp:lastModifiedBy>madlen.serban</cp:lastModifiedBy>
  <cp:revision>4</cp:revision>
  <cp:lastPrinted>2021-09-22T14:32:00Z</cp:lastPrinted>
  <dcterms:created xsi:type="dcterms:W3CDTF">2021-09-23T13:36:00Z</dcterms:created>
  <dcterms:modified xsi:type="dcterms:W3CDTF">2021-09-23T14:27:00Z</dcterms:modified>
</cp:coreProperties>
</file>